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3998" w14:textId="702ACE6C" w:rsidR="00A440D5" w:rsidRPr="00B3763E" w:rsidRDefault="00A440D5" w:rsidP="00A440D5">
      <w:pPr>
        <w:pStyle w:val="Heading3"/>
      </w:pPr>
      <w:bookmarkStart w:id="0" w:name="_Toc109650370"/>
      <w:bookmarkStart w:id="1" w:name="_Toc109807618"/>
      <w:r w:rsidRPr="00B3763E">
        <w:t>8.</w:t>
      </w:r>
      <w:r w:rsidR="00AF2C48" w:rsidRPr="00B3763E">
        <w:t>8</w:t>
      </w:r>
      <w:r w:rsidRPr="00B3763E">
        <w:t xml:space="preserve"> [ASSAULT] [AGGRAVATED ASSAULT] [BATTERY] [AGGRAVATED BATTERY] </w:t>
      </w:r>
      <w:bookmarkEnd w:id="0"/>
      <w:bookmarkEnd w:id="1"/>
      <w:r w:rsidR="00AF2C48" w:rsidRPr="00B3763E">
        <w:t xml:space="preserve">ON </w:t>
      </w:r>
      <w:r w:rsidR="008A1BB2" w:rsidRPr="00B3763E">
        <w:t xml:space="preserve">A </w:t>
      </w:r>
      <w:r w:rsidR="00AF2C48" w:rsidRPr="00B3763E">
        <w:t>CODE INSPECTOR</w:t>
      </w:r>
    </w:p>
    <w:p w14:paraId="1FF94A72" w14:textId="77777777" w:rsidR="00A440D5" w:rsidRPr="00B3763E" w:rsidRDefault="00A440D5" w:rsidP="00A440D5">
      <w:pPr>
        <w:pStyle w:val="SJIStatuteinTitle"/>
      </w:pPr>
      <w:r w:rsidRPr="00B3763E">
        <w:t>§ 784.08</w:t>
      </w:r>
      <w:r w:rsidR="001C4366" w:rsidRPr="00B3763E">
        <w:t>3</w:t>
      </w:r>
      <w:r w:rsidRPr="00B3763E">
        <w:t>, Fla. Stat.</w:t>
      </w:r>
    </w:p>
    <w:p w14:paraId="39A9C32B" w14:textId="3CD07792" w:rsidR="00A440D5" w:rsidRPr="00B3763E" w:rsidRDefault="00A440D5" w:rsidP="00A440D5">
      <w:pPr>
        <w:tabs>
          <w:tab w:val="left" w:pos="720"/>
        </w:tabs>
        <w:suppressAutoHyphens/>
        <w:rPr>
          <w:b/>
          <w:bCs/>
        </w:rPr>
      </w:pPr>
      <w:r w:rsidRPr="00B3763E">
        <w:rPr>
          <w:b/>
          <w:bCs/>
        </w:rPr>
        <w:t xml:space="preserve">To prove the crime of </w:t>
      </w:r>
      <w:r w:rsidR="00A33EA3" w:rsidRPr="00B3763E">
        <w:rPr>
          <w:b/>
          <w:bCs/>
        </w:rPr>
        <w:t>[Assault] [Aggravated Assault] [Battery] [Aggravated Battery] on a Code Inspector</w:t>
      </w:r>
      <w:r w:rsidRPr="00B3763E">
        <w:rPr>
          <w:b/>
          <w:bCs/>
        </w:rPr>
        <w:t>, the State must prove the following three elements beyond a reasonable doubt:</w:t>
      </w:r>
    </w:p>
    <w:p w14:paraId="40B11499" w14:textId="76099B07" w:rsidR="00A440D5" w:rsidRPr="00B3763E" w:rsidRDefault="00A440D5" w:rsidP="00A440D5">
      <w:pPr>
        <w:pStyle w:val="ListParagraph"/>
        <w:numPr>
          <w:ilvl w:val="0"/>
          <w:numId w:val="2"/>
        </w:numPr>
        <w:tabs>
          <w:tab w:val="left" w:pos="720"/>
        </w:tabs>
        <w:suppressAutoHyphens/>
        <w:ind w:left="1800" w:hanging="720"/>
        <w:rPr>
          <w:b/>
          <w:bCs/>
        </w:rPr>
      </w:pPr>
      <w:r w:rsidRPr="00B3763E">
        <w:t>(</w:t>
      </w:r>
      <w:r w:rsidR="001C4366" w:rsidRPr="00B3763E">
        <w:t>D</w:t>
      </w:r>
      <w:r w:rsidRPr="00B3763E">
        <w:t>efendant)</w:t>
      </w:r>
      <w:r w:rsidRPr="00B3763E">
        <w:rPr>
          <w:b/>
          <w:bCs/>
        </w:rPr>
        <w:t xml:space="preserve"> committed a</w:t>
      </w:r>
      <w:r w:rsidR="00A33EA3" w:rsidRPr="00B3763E">
        <w:rPr>
          <w:b/>
          <w:bCs/>
        </w:rPr>
        <w:t>[</w:t>
      </w:r>
      <w:r w:rsidRPr="00B3763E">
        <w:rPr>
          <w:b/>
          <w:bCs/>
        </w:rPr>
        <w:t>n</w:t>
      </w:r>
      <w:r w:rsidR="00A33EA3" w:rsidRPr="00B3763E">
        <w:rPr>
          <w:b/>
          <w:bCs/>
        </w:rPr>
        <w:t>]</w:t>
      </w:r>
      <w:r w:rsidRPr="00B3763E">
        <w:rPr>
          <w:b/>
          <w:bCs/>
        </w:rPr>
        <w:t xml:space="preserve"> </w:t>
      </w:r>
      <w:r w:rsidR="00A33EA3" w:rsidRPr="00B3763E">
        <w:rPr>
          <w:b/>
          <w:bCs/>
        </w:rPr>
        <w:t>[A</w:t>
      </w:r>
      <w:r w:rsidRPr="00B3763E">
        <w:rPr>
          <w:b/>
          <w:bCs/>
        </w:rPr>
        <w:t>ssault] [</w:t>
      </w:r>
      <w:r w:rsidR="00A33EA3" w:rsidRPr="00B3763E">
        <w:rPr>
          <w:b/>
          <w:bCs/>
        </w:rPr>
        <w:t>A</w:t>
      </w:r>
      <w:r w:rsidRPr="00B3763E">
        <w:rPr>
          <w:b/>
          <w:bCs/>
        </w:rPr>
        <w:t xml:space="preserve">ggravated </w:t>
      </w:r>
      <w:r w:rsidR="00A33EA3" w:rsidRPr="00B3763E">
        <w:rPr>
          <w:b/>
          <w:bCs/>
        </w:rPr>
        <w:t>A</w:t>
      </w:r>
      <w:r w:rsidRPr="00B3763E">
        <w:rPr>
          <w:b/>
          <w:bCs/>
        </w:rPr>
        <w:t xml:space="preserve">ssault] </w:t>
      </w:r>
      <w:r w:rsidR="00A33EA3" w:rsidRPr="00B3763E">
        <w:rPr>
          <w:b/>
          <w:bCs/>
        </w:rPr>
        <w:t>[B</w:t>
      </w:r>
      <w:r w:rsidRPr="00B3763E">
        <w:rPr>
          <w:b/>
          <w:bCs/>
        </w:rPr>
        <w:t>attery] [</w:t>
      </w:r>
      <w:r w:rsidR="00A33EA3" w:rsidRPr="00B3763E">
        <w:rPr>
          <w:b/>
          <w:bCs/>
        </w:rPr>
        <w:t>A</w:t>
      </w:r>
      <w:r w:rsidRPr="00B3763E">
        <w:rPr>
          <w:b/>
          <w:bCs/>
        </w:rPr>
        <w:t xml:space="preserve">ggravated </w:t>
      </w:r>
      <w:r w:rsidR="00A33EA3" w:rsidRPr="00B3763E">
        <w:rPr>
          <w:b/>
          <w:bCs/>
        </w:rPr>
        <w:t>B</w:t>
      </w:r>
      <w:r w:rsidRPr="00B3763E">
        <w:rPr>
          <w:b/>
          <w:bCs/>
        </w:rPr>
        <w:t xml:space="preserve">attery] against </w:t>
      </w:r>
      <w:r w:rsidRPr="00B3763E">
        <w:rPr>
          <w:bCs/>
        </w:rPr>
        <w:t>(victim).</w:t>
      </w:r>
    </w:p>
    <w:p w14:paraId="64701276" w14:textId="68FBD996" w:rsidR="00A440D5" w:rsidRPr="00B3763E" w:rsidRDefault="008A1BB2" w:rsidP="00A440D5">
      <w:pPr>
        <w:pStyle w:val="ListParagraph"/>
        <w:numPr>
          <w:ilvl w:val="0"/>
          <w:numId w:val="2"/>
        </w:numPr>
        <w:tabs>
          <w:tab w:val="left" w:pos="720"/>
        </w:tabs>
        <w:suppressAutoHyphens/>
        <w:ind w:left="1800" w:hanging="720"/>
        <w:rPr>
          <w:b/>
          <w:bCs/>
        </w:rPr>
      </w:pPr>
      <w:r w:rsidRPr="00B3763E">
        <w:rPr>
          <w:b/>
        </w:rPr>
        <w:t xml:space="preserve">At the time, </w:t>
      </w:r>
      <w:r w:rsidR="00A440D5" w:rsidRPr="00B3763E">
        <w:rPr>
          <w:bCs/>
        </w:rPr>
        <w:t>(</w:t>
      </w:r>
      <w:r w:rsidRPr="00B3763E">
        <w:rPr>
          <w:bCs/>
        </w:rPr>
        <w:t>v</w:t>
      </w:r>
      <w:r w:rsidR="00A440D5" w:rsidRPr="00B3763E">
        <w:rPr>
          <w:bCs/>
        </w:rPr>
        <w:t xml:space="preserve">ictim) </w:t>
      </w:r>
      <w:r w:rsidR="00A440D5" w:rsidRPr="00B3763E">
        <w:rPr>
          <w:b/>
          <w:bCs/>
        </w:rPr>
        <w:t xml:space="preserve">was a </w:t>
      </w:r>
      <w:r w:rsidR="001C4366" w:rsidRPr="00B3763E">
        <w:rPr>
          <w:b/>
          <w:bCs/>
        </w:rPr>
        <w:t xml:space="preserve">code inspector engaged in the lawful performance of </w:t>
      </w:r>
      <w:r w:rsidRPr="00B3763E">
        <w:rPr>
          <w:b/>
          <w:bCs/>
        </w:rPr>
        <w:t>[</w:t>
      </w:r>
      <w:r w:rsidR="001C4366" w:rsidRPr="00B3763E">
        <w:rPr>
          <w:b/>
          <w:bCs/>
        </w:rPr>
        <w:t>his</w:t>
      </w:r>
      <w:r w:rsidRPr="00B3763E">
        <w:rPr>
          <w:b/>
          <w:bCs/>
        </w:rPr>
        <w:t>] [</w:t>
      </w:r>
      <w:r w:rsidR="001C4366" w:rsidRPr="00B3763E">
        <w:rPr>
          <w:b/>
          <w:bCs/>
        </w:rPr>
        <w:t>her</w:t>
      </w:r>
      <w:r w:rsidRPr="00B3763E">
        <w:rPr>
          <w:b/>
          <w:bCs/>
        </w:rPr>
        <w:t>]</w:t>
      </w:r>
      <w:r w:rsidR="001C4366" w:rsidRPr="00B3763E">
        <w:rPr>
          <w:b/>
          <w:bCs/>
        </w:rPr>
        <w:t xml:space="preserve"> duties</w:t>
      </w:r>
      <w:r w:rsidR="00A440D5" w:rsidRPr="00B3763E">
        <w:rPr>
          <w:b/>
          <w:bCs/>
        </w:rPr>
        <w:t>.</w:t>
      </w:r>
    </w:p>
    <w:p w14:paraId="3A8133C0" w14:textId="5AC79244" w:rsidR="008A5C4D" w:rsidRPr="00B3763E" w:rsidRDefault="00A33EA3" w:rsidP="00A440D5">
      <w:pPr>
        <w:pStyle w:val="ListParagraph"/>
        <w:numPr>
          <w:ilvl w:val="0"/>
          <w:numId w:val="2"/>
        </w:numPr>
        <w:tabs>
          <w:tab w:val="left" w:pos="720"/>
        </w:tabs>
        <w:suppressAutoHyphens/>
        <w:ind w:left="1800" w:hanging="720"/>
        <w:rPr>
          <w:b/>
          <w:bCs/>
        </w:rPr>
      </w:pPr>
      <w:r w:rsidRPr="00B3763E">
        <w:rPr>
          <w:b/>
          <w:bCs/>
        </w:rPr>
        <w:t>At the time,</w:t>
      </w:r>
      <w:r w:rsidRPr="00B3763E">
        <w:t xml:space="preserve"> </w:t>
      </w:r>
      <w:r w:rsidR="008A5C4D" w:rsidRPr="00B3763E">
        <w:t>(</w:t>
      </w:r>
      <w:r w:rsidRPr="00B3763E">
        <w:t>d</w:t>
      </w:r>
      <w:r w:rsidR="008A5C4D" w:rsidRPr="00B3763E">
        <w:t xml:space="preserve">efendant) </w:t>
      </w:r>
      <w:r w:rsidR="008A5C4D" w:rsidRPr="00B3763E">
        <w:rPr>
          <w:b/>
          <w:bCs/>
        </w:rPr>
        <w:t>knew</w:t>
      </w:r>
      <w:r w:rsidR="002020D6">
        <w:rPr>
          <w:b/>
          <w:bCs/>
        </w:rPr>
        <w:t xml:space="preserve"> </w:t>
      </w:r>
      <w:r w:rsidR="008A5C4D" w:rsidRPr="00B3763E">
        <w:rPr>
          <w:b/>
          <w:bCs/>
        </w:rPr>
        <w:t xml:space="preserve">or had reason to </w:t>
      </w:r>
      <w:r w:rsidR="008A5C4D" w:rsidRPr="00985F92">
        <w:rPr>
          <w:b/>
          <w:bCs/>
        </w:rPr>
        <w:t xml:space="preserve">know </w:t>
      </w:r>
      <w:r w:rsidR="002020D6">
        <w:t xml:space="preserve">(victim) </w:t>
      </w:r>
      <w:r w:rsidR="002020D6">
        <w:rPr>
          <w:b/>
          <w:bCs/>
        </w:rPr>
        <w:t xml:space="preserve">was a code inspector. </w:t>
      </w:r>
    </w:p>
    <w:p w14:paraId="20CD7458" w14:textId="7941A26E" w:rsidR="00A440D5" w:rsidRPr="00B3763E" w:rsidRDefault="00A440D5" w:rsidP="00A440D5">
      <w:pPr>
        <w:tabs>
          <w:tab w:val="left" w:pos="720"/>
        </w:tabs>
        <w:suppressAutoHyphens/>
        <w:rPr>
          <w:b/>
        </w:rPr>
      </w:pPr>
      <w:r w:rsidRPr="00B3763E">
        <w:rPr>
          <w:b/>
        </w:rPr>
        <w:t>A</w:t>
      </w:r>
      <w:r w:rsidR="00A33EA3" w:rsidRPr="00B3763E">
        <w:rPr>
          <w:b/>
        </w:rPr>
        <w:t>[</w:t>
      </w:r>
      <w:r w:rsidRPr="00B3763E">
        <w:rPr>
          <w:b/>
        </w:rPr>
        <w:t>n</w:t>
      </w:r>
      <w:r w:rsidR="00A33EA3" w:rsidRPr="00B3763E">
        <w:rPr>
          <w:b/>
        </w:rPr>
        <w:t>]</w:t>
      </w:r>
      <w:r w:rsidRPr="00B3763E">
        <w:rPr>
          <w:b/>
        </w:rPr>
        <w:t xml:space="preserve"> </w:t>
      </w:r>
      <w:r w:rsidR="008A1BB2" w:rsidRPr="00B3763E">
        <w:rPr>
          <w:b/>
        </w:rPr>
        <w:t>[</w:t>
      </w:r>
      <w:r w:rsidR="00A33EA3" w:rsidRPr="00B3763E">
        <w:rPr>
          <w:b/>
        </w:rPr>
        <w:t>A</w:t>
      </w:r>
      <w:r w:rsidRPr="00B3763E">
        <w:rPr>
          <w:b/>
        </w:rPr>
        <w:t>ssault</w:t>
      </w:r>
      <w:r w:rsidR="008A1BB2" w:rsidRPr="00B3763E">
        <w:rPr>
          <w:b/>
        </w:rPr>
        <w:t>] [</w:t>
      </w:r>
      <w:r w:rsidR="00A33EA3" w:rsidRPr="00B3763E">
        <w:rPr>
          <w:b/>
        </w:rPr>
        <w:t>A</w:t>
      </w:r>
      <w:r w:rsidR="008A1BB2" w:rsidRPr="00B3763E">
        <w:rPr>
          <w:b/>
        </w:rPr>
        <w:t xml:space="preserve">ggravated </w:t>
      </w:r>
      <w:r w:rsidR="00A33EA3" w:rsidRPr="00B3763E">
        <w:rPr>
          <w:b/>
        </w:rPr>
        <w:t>A</w:t>
      </w:r>
      <w:r w:rsidR="008A1BB2" w:rsidRPr="00B3763E">
        <w:rPr>
          <w:b/>
        </w:rPr>
        <w:t>ssault] [</w:t>
      </w:r>
      <w:r w:rsidR="00A33EA3" w:rsidRPr="00B3763E">
        <w:rPr>
          <w:b/>
        </w:rPr>
        <w:t>B</w:t>
      </w:r>
      <w:r w:rsidR="008A1BB2" w:rsidRPr="00B3763E">
        <w:rPr>
          <w:b/>
        </w:rPr>
        <w:t>attery] [</w:t>
      </w:r>
      <w:r w:rsidR="00A33EA3" w:rsidRPr="00B3763E">
        <w:rPr>
          <w:b/>
        </w:rPr>
        <w:t>A</w:t>
      </w:r>
      <w:r w:rsidR="008A1BB2" w:rsidRPr="00B3763E">
        <w:rPr>
          <w:b/>
        </w:rPr>
        <w:t xml:space="preserve">ggravated </w:t>
      </w:r>
      <w:r w:rsidR="00A33EA3" w:rsidRPr="00B3763E">
        <w:rPr>
          <w:b/>
        </w:rPr>
        <w:t>B</w:t>
      </w:r>
      <w:r w:rsidR="008A1BB2" w:rsidRPr="00B3763E">
        <w:rPr>
          <w:b/>
        </w:rPr>
        <w:t>attery]</w:t>
      </w:r>
      <w:r w:rsidRPr="00B3763E">
        <w:rPr>
          <w:b/>
        </w:rPr>
        <w:t xml:space="preserve"> is legally defined as </w:t>
      </w:r>
      <w:r w:rsidRPr="00B3763E">
        <w:t>(</w:t>
      </w:r>
      <w:r w:rsidRPr="00B3763E">
        <w:rPr>
          <w:iCs/>
        </w:rPr>
        <w:t>insert applicable portions of instruction</w:t>
      </w:r>
      <w:r w:rsidR="008A1BB2" w:rsidRPr="00B3763E">
        <w:rPr>
          <w:iCs/>
        </w:rPr>
        <w:t>s</w:t>
      </w:r>
      <w:r w:rsidRPr="00B3763E">
        <w:rPr>
          <w:iCs/>
        </w:rPr>
        <w:t xml:space="preserve"> 8.1</w:t>
      </w:r>
      <w:r w:rsidR="008A1BB2" w:rsidRPr="00B3763E">
        <w:rPr>
          <w:iCs/>
        </w:rPr>
        <w:t xml:space="preserve">, 8.2, 8.3, 8.4, </w:t>
      </w:r>
      <w:r w:rsidR="00A33EA3" w:rsidRPr="00B3763E">
        <w:rPr>
          <w:iCs/>
        </w:rPr>
        <w:t>and/</w:t>
      </w:r>
      <w:r w:rsidR="008A1BB2" w:rsidRPr="00B3763E">
        <w:rPr>
          <w:iCs/>
        </w:rPr>
        <w:t>or 8.4(a)</w:t>
      </w:r>
      <w:r w:rsidRPr="00B3763E">
        <w:t>)</w:t>
      </w:r>
      <w:r w:rsidRPr="00B3763E">
        <w:rPr>
          <w:b/>
        </w:rPr>
        <w:t>.</w:t>
      </w:r>
    </w:p>
    <w:p w14:paraId="7178AEE2" w14:textId="77777777" w:rsidR="008A1BB2" w:rsidRPr="00B3763E" w:rsidRDefault="008A1BB2" w:rsidP="00DE7A12">
      <w:pPr>
        <w:pStyle w:val="SJITextItalic"/>
      </w:pPr>
      <w:r w:rsidRPr="00B3763E">
        <w:t>§ 162.04, Fla. Stat.</w:t>
      </w:r>
    </w:p>
    <w:p w14:paraId="3DDA0BEA" w14:textId="77777777" w:rsidR="008A1BB2" w:rsidRPr="00B3763E" w:rsidRDefault="008A1BB2" w:rsidP="008A1BB2">
      <w:pPr>
        <w:tabs>
          <w:tab w:val="left" w:pos="720"/>
        </w:tabs>
        <w:suppressAutoHyphens/>
        <w:rPr>
          <w:b/>
          <w:bCs/>
        </w:rPr>
      </w:pPr>
      <w:r w:rsidRPr="00B3763E">
        <w:rPr>
          <w:b/>
          <w:bCs/>
        </w:rPr>
        <w:t>“Code Inspector” means any authorized agent or employee of the county or municipality whose duty it is to assure code compliance.</w:t>
      </w:r>
    </w:p>
    <w:p w14:paraId="10E3FB6E" w14:textId="66016107" w:rsidR="00A440D5" w:rsidRPr="00B3763E" w:rsidRDefault="00A440D5" w:rsidP="00A440D5">
      <w:pPr>
        <w:pStyle w:val="SJIComments"/>
      </w:pPr>
      <w:r w:rsidRPr="00B3763E">
        <w:t>Lesser Included Offense</w:t>
      </w:r>
    </w:p>
    <w:p w14:paraId="15316269" w14:textId="11996385" w:rsidR="00A440D5" w:rsidRPr="00B3763E" w:rsidRDefault="00A440D5" w:rsidP="00A440D5">
      <w:pPr>
        <w:tabs>
          <w:tab w:val="left" w:pos="720"/>
        </w:tabs>
        <w:suppressAutoHyphens/>
      </w:pPr>
      <w:r w:rsidRPr="00B3763E">
        <w:t xml:space="preserve">See relevant instructions on </w:t>
      </w:r>
      <w:r w:rsidR="00A33EA3" w:rsidRPr="00B3763E">
        <w:t>crimes</w:t>
      </w:r>
      <w:r w:rsidRPr="00B3763E">
        <w:t xml:space="preserve"> in element </w:t>
      </w:r>
      <w:r w:rsidR="009032DD" w:rsidRPr="00B3763E">
        <w:t>1</w:t>
      </w:r>
      <w:r w:rsidRPr="00B3763E">
        <w:t xml:space="preserve"> for appropriate lesser</w:t>
      </w:r>
      <w:r w:rsidR="00A33EA3" w:rsidRPr="00B3763E">
        <w:t xml:space="preserve"> </w:t>
      </w:r>
      <w:r w:rsidRPr="00B3763E">
        <w:t>included offenses.</w:t>
      </w:r>
    </w:p>
    <w:p w14:paraId="22991982" w14:textId="77777777" w:rsidR="00A440D5" w:rsidRPr="00B3763E" w:rsidRDefault="00A440D5" w:rsidP="00A440D5">
      <w:pPr>
        <w:pStyle w:val="SJIComments"/>
      </w:pPr>
      <w:r w:rsidRPr="00B3763E">
        <w:t>Comment</w:t>
      </w:r>
    </w:p>
    <w:p w14:paraId="66744F04" w14:textId="418FBFE1" w:rsidR="00A440D5" w:rsidRPr="00B3763E" w:rsidRDefault="00A440D5" w:rsidP="00A440D5">
      <w:r w:rsidRPr="00B3763E">
        <w:t xml:space="preserve">This instruction was adopted </w:t>
      </w:r>
      <w:r w:rsidR="008A1BB2" w:rsidRPr="00B3763E">
        <w:t xml:space="preserve">on </w:t>
      </w:r>
      <w:r w:rsidR="00B3763E" w:rsidRPr="00B3763E">
        <w:t>May 21, 2024.</w:t>
      </w:r>
    </w:p>
    <w:p w14:paraId="17082E89" w14:textId="77777777" w:rsidR="009435D1" w:rsidRPr="00B3763E" w:rsidRDefault="009435D1"/>
    <w:sectPr w:rsidR="009435D1" w:rsidRPr="00B37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E240CE2"/>
    <w:multiLevelType w:val="hybridMultilevel"/>
    <w:tmpl w:val="FC12DB3A"/>
    <w:lvl w:ilvl="0" w:tplc="FF6EBD0E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89227510">
    <w:abstractNumId w:val="2"/>
  </w:num>
  <w:num w:numId="2" w16cid:durableId="1852334136">
    <w:abstractNumId w:val="1"/>
  </w:num>
  <w:num w:numId="3" w16cid:durableId="167452118">
    <w:abstractNumId w:val="0"/>
  </w:num>
  <w:num w:numId="4" w16cid:durableId="12854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D5"/>
    <w:rsid w:val="000067B5"/>
    <w:rsid w:val="001C4366"/>
    <w:rsid w:val="002020D6"/>
    <w:rsid w:val="00276059"/>
    <w:rsid w:val="003E05DE"/>
    <w:rsid w:val="005115B4"/>
    <w:rsid w:val="00536CB7"/>
    <w:rsid w:val="00662D50"/>
    <w:rsid w:val="007D1EBA"/>
    <w:rsid w:val="008A1BB2"/>
    <w:rsid w:val="008A5C4D"/>
    <w:rsid w:val="009032DD"/>
    <w:rsid w:val="00920148"/>
    <w:rsid w:val="009435D1"/>
    <w:rsid w:val="00985F92"/>
    <w:rsid w:val="009E4FA4"/>
    <w:rsid w:val="00A33EA3"/>
    <w:rsid w:val="00A440D5"/>
    <w:rsid w:val="00AF2C48"/>
    <w:rsid w:val="00B33E6E"/>
    <w:rsid w:val="00B3763E"/>
    <w:rsid w:val="00DE7A12"/>
    <w:rsid w:val="00E43E4E"/>
    <w:rsid w:val="00F3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B67CBB"/>
  <w14:defaultImageDpi w14:val="0"/>
  <w15:docId w15:val="{5146F4CD-1739-4936-9CDE-521E0C5D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D5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0D5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40D5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40D5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A440D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440D5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40D5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A440D5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40D5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40D5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440D5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440D5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440D5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440D5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440D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440D5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440D5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A440D5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440D5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A440D5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A440D5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A440D5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A440D5"/>
    <w:pPr>
      <w:ind w:left="720"/>
    </w:pPr>
    <w:rPr>
      <w:rFonts w:cs="Times New Roman"/>
    </w:rPr>
  </w:style>
  <w:style w:type="paragraph" w:customStyle="1" w:styleId="SJIlist1">
    <w:name w:val="SJI list 1"/>
    <w:basedOn w:val="Normal"/>
    <w:qFormat/>
    <w:rsid w:val="00A440D5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A440D5"/>
    <w:rPr>
      <w:b/>
    </w:rPr>
  </w:style>
  <w:style w:type="paragraph" w:customStyle="1" w:styleId="SJIText">
    <w:name w:val="SJI Text"/>
    <w:basedOn w:val="Normal"/>
    <w:next w:val="Normal"/>
    <w:qFormat/>
    <w:rsid w:val="00A440D5"/>
    <w:rPr>
      <w:rFonts w:cs="Times New Roman"/>
    </w:rPr>
  </w:style>
  <w:style w:type="paragraph" w:customStyle="1" w:styleId="SJITableText">
    <w:name w:val="SJI Table Text"/>
    <w:basedOn w:val="Normal"/>
    <w:qFormat/>
    <w:rsid w:val="00A440D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A440D5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A440D5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A440D5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A440D5"/>
    <w:pPr>
      <w:spacing w:before="120" w:after="240"/>
    </w:pPr>
  </w:style>
  <w:style w:type="character" w:customStyle="1" w:styleId="SJIUnderline">
    <w:name w:val="SJI Underline"/>
    <w:uiPriority w:val="1"/>
    <w:qFormat/>
    <w:rsid w:val="00A440D5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40D5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A440D5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440D5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A440D5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D5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440D5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440D5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A440D5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A440D5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D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440D5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40D5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2024-05-21T23:11:00Z</dcterms:created>
  <dcterms:modified xsi:type="dcterms:W3CDTF">2024-05-23T17:42:00Z</dcterms:modified>
</cp:coreProperties>
</file>